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35819" w14:textId="77777777" w:rsidR="00576FD5" w:rsidRDefault="00576FD5" w:rsidP="00576FD5">
      <w:pPr>
        <w:pStyle w:val="a"/>
        <w:jc w:val="both"/>
        <w:rPr>
          <w:rFonts w:ascii="Times New Roman" w:eastAsia="Times New Roman" w:hAnsi="Times New Roman" w:cs="Times New Roman"/>
          <w:b/>
          <w:bCs/>
          <w:color w:val="222222"/>
          <w:kern w:val="0"/>
          <w:lang w:eastAsia="tr-TR"/>
          <w14:ligatures w14:val="none"/>
        </w:rPr>
      </w:pPr>
    </w:p>
    <w:p w14:paraId="0DD722EA" w14:textId="77777777" w:rsidR="00576FD5" w:rsidRDefault="00576FD5" w:rsidP="00576FD5">
      <w:pPr>
        <w:pStyle w:val="a"/>
        <w:jc w:val="both"/>
        <w:rPr>
          <w:rFonts w:ascii="Times New Roman" w:eastAsia="Times New Roman" w:hAnsi="Times New Roman" w:cs="Times New Roman"/>
          <w:b/>
          <w:bCs/>
          <w:color w:val="222222"/>
          <w:kern w:val="0"/>
          <w:lang w:eastAsia="tr-TR"/>
          <w14:ligatures w14:val="none"/>
        </w:rPr>
      </w:pPr>
    </w:p>
    <w:p w14:paraId="2C697C15" w14:textId="1F04950F" w:rsidR="00576FD5" w:rsidRDefault="00576FD5" w:rsidP="00576FD5">
      <w:pPr>
        <w:pStyle w:val="a"/>
        <w:jc w:val="center"/>
        <w:rPr>
          <w:rFonts w:ascii="Times New Roman" w:eastAsia="Times New Roman" w:hAnsi="Times New Roman" w:cs="Times New Roman"/>
          <w:b/>
          <w:bCs/>
          <w:color w:val="222222"/>
          <w:kern w:val="0"/>
          <w:lang w:eastAsia="tr-TR"/>
          <w14:ligatures w14:val="none"/>
        </w:rPr>
      </w:pPr>
      <w:r w:rsidRPr="00576FD5">
        <w:rPr>
          <w:rFonts w:ascii="Times New Roman" w:eastAsia="Times New Roman" w:hAnsi="Times New Roman" w:cs="Times New Roman"/>
          <w:b/>
          <w:bCs/>
          <w:color w:val="222222"/>
          <w:kern w:val="0"/>
          <w:lang w:eastAsia="tr-TR"/>
          <w14:ligatures w14:val="none"/>
        </w:rPr>
        <w:t>ENTEGRE YÖNETİM SİSTEMİ POLİTİKAMIZ</w:t>
      </w:r>
    </w:p>
    <w:p w14:paraId="2D911C76" w14:textId="77777777" w:rsidR="00576FD5" w:rsidRPr="00576FD5" w:rsidRDefault="00576FD5" w:rsidP="00576FD5">
      <w:pPr>
        <w:pStyle w:val="AltBilgi"/>
        <w:jc w:val="both"/>
        <w:rPr>
          <w:lang w:eastAsia="tr-TR"/>
        </w:rPr>
      </w:pPr>
    </w:p>
    <w:p w14:paraId="79EA5667" w14:textId="6288125A" w:rsidR="00D70942" w:rsidRDefault="00D70942" w:rsidP="00576FD5">
      <w:pPr>
        <w:pStyle w:val="NormalWeb"/>
        <w:shd w:val="clear" w:color="auto" w:fill="FFFFFF"/>
        <w:spacing w:before="0" w:beforeAutospacing="0" w:after="0" w:afterAutospacing="0"/>
        <w:jc w:val="both"/>
        <w:rPr>
          <w:color w:val="222222"/>
        </w:rPr>
      </w:pPr>
      <w:r w:rsidRPr="00576FD5">
        <w:rPr>
          <w:color w:val="222222"/>
        </w:rPr>
        <w:t xml:space="preserve">Kuruluşumuz EVB </w:t>
      </w:r>
      <w:proofErr w:type="spellStart"/>
      <w:r w:rsidRPr="00576FD5">
        <w:rPr>
          <w:color w:val="222222"/>
        </w:rPr>
        <w:t>Biogaz</w:t>
      </w:r>
      <w:proofErr w:type="spellEnd"/>
      <w:r w:rsidRPr="00576FD5">
        <w:rPr>
          <w:color w:val="222222"/>
        </w:rPr>
        <w:t xml:space="preserve"> olarak, Ülkemizde kritik öneme sahip sektörler olan enerji ve bertaraf sektörlerinde faaliyet gösteren bir kuruluş olarak ülkemizin kalkınmasına, büyümesine ve gelişmesine katkı sağlayan bu sektörlerde kaliteli, verimli ve kazançlı, paydaşlarımız olan kişi ve kuruluşlara en yüksek faydayı sağlama amacındadır. Ülkemizde stratejik öneme sahip elektrik üretimi alanında yaptığımız çalışmalarla kamu ve özel kişi ve kuruluşlara hizmet veren kuruluşumuz </w:t>
      </w:r>
      <w:r w:rsidR="006C0F61" w:rsidRPr="00576FD5">
        <w:rPr>
          <w:color w:val="222222"/>
        </w:rPr>
        <w:t xml:space="preserve">kesintisiz çalışma prensibi ile verdiği hizmetlerin faydalarını maksimize etme amacındadır. </w:t>
      </w:r>
    </w:p>
    <w:p w14:paraId="4860E891" w14:textId="77777777" w:rsidR="00576FD5" w:rsidRPr="00576FD5" w:rsidRDefault="00576FD5" w:rsidP="00576FD5">
      <w:pPr>
        <w:pStyle w:val="NormalWeb"/>
        <w:shd w:val="clear" w:color="auto" w:fill="FFFFFF"/>
        <w:spacing w:before="0" w:beforeAutospacing="0" w:after="0" w:afterAutospacing="0"/>
        <w:jc w:val="both"/>
        <w:rPr>
          <w:color w:val="222222"/>
        </w:rPr>
      </w:pPr>
    </w:p>
    <w:p w14:paraId="5701A8C2" w14:textId="4A5D3E58" w:rsidR="00266626" w:rsidRDefault="00266626" w:rsidP="00576FD5">
      <w:pPr>
        <w:pStyle w:val="NormalWeb"/>
        <w:shd w:val="clear" w:color="auto" w:fill="FFFFFF"/>
        <w:spacing w:before="0" w:beforeAutospacing="0" w:after="0" w:afterAutospacing="0"/>
        <w:jc w:val="both"/>
        <w:rPr>
          <w:color w:val="222222"/>
        </w:rPr>
      </w:pPr>
      <w:r w:rsidRPr="00576FD5">
        <w:rPr>
          <w:color w:val="222222"/>
        </w:rPr>
        <w:t xml:space="preserve">Kuruluşumuz EVB Biogaz modern kalite yaklaşımlarını, sistemine entegre ederek kaynakları verimli kullanarak kaliteli bir ürün ve hizmet üretimini benimsemiştir. Bunu yaparken en az maliyetle en çok faydayı sağlayan, aynı zamanda kalite standartlarını en üst seviyede karşılayan bir </w:t>
      </w:r>
      <w:proofErr w:type="gramStart"/>
      <w:r w:rsidRPr="00576FD5">
        <w:rPr>
          <w:color w:val="222222"/>
        </w:rPr>
        <w:t>entegre</w:t>
      </w:r>
      <w:proofErr w:type="gramEnd"/>
      <w:r w:rsidRPr="00576FD5">
        <w:rPr>
          <w:color w:val="222222"/>
        </w:rPr>
        <w:t xml:space="preserve"> yönetim sistemi oluşturmuştur. </w:t>
      </w:r>
    </w:p>
    <w:p w14:paraId="0F5FCD21" w14:textId="77777777" w:rsidR="00576FD5" w:rsidRPr="00576FD5" w:rsidRDefault="00576FD5" w:rsidP="00576FD5">
      <w:pPr>
        <w:pStyle w:val="NormalWeb"/>
        <w:shd w:val="clear" w:color="auto" w:fill="FFFFFF"/>
        <w:spacing w:before="0" w:beforeAutospacing="0" w:after="0" w:afterAutospacing="0"/>
        <w:jc w:val="both"/>
        <w:rPr>
          <w:color w:val="222222"/>
        </w:rPr>
      </w:pPr>
    </w:p>
    <w:p w14:paraId="4C5E0A8F" w14:textId="2BFF069E" w:rsidR="00266626" w:rsidRDefault="00266626" w:rsidP="00576FD5">
      <w:pPr>
        <w:pStyle w:val="NormalWeb"/>
        <w:shd w:val="clear" w:color="auto" w:fill="FFFFFF"/>
        <w:spacing w:before="0" w:beforeAutospacing="0" w:after="0" w:afterAutospacing="0"/>
        <w:jc w:val="both"/>
        <w:rPr>
          <w:color w:val="222222"/>
        </w:rPr>
      </w:pPr>
      <w:r w:rsidRPr="00576FD5">
        <w:rPr>
          <w:color w:val="222222"/>
        </w:rPr>
        <w:t>Kuruluşumuz, çalışmalarını sürdürürken iş sağlığı ve güvenliği riskleri ile fırsatlarının doğasına uygun çalışma tarzlarını oluşturur; Enerji üretiminde sektöre ve faaliyete özel çıktıların tüm ilgili taraflar için çağdaş, insancıl ve iş barışını destekleyen ürün ve hizmetlere dönüşmesini amaçlıyoruz. Bunun için çalışma alanlarımızda tehlikeleri ortadan kaldırmak ve iş sağlığı ve güvenliği risklerini azaltmayı taahhüt ediyoruz.</w:t>
      </w:r>
    </w:p>
    <w:p w14:paraId="4FD87E6B" w14:textId="77777777" w:rsidR="00576FD5" w:rsidRPr="00576FD5" w:rsidRDefault="00576FD5" w:rsidP="00576FD5">
      <w:pPr>
        <w:pStyle w:val="NormalWeb"/>
        <w:shd w:val="clear" w:color="auto" w:fill="FFFFFF"/>
        <w:spacing w:before="0" w:beforeAutospacing="0" w:after="0" w:afterAutospacing="0"/>
        <w:jc w:val="both"/>
        <w:rPr>
          <w:color w:val="222222"/>
        </w:rPr>
      </w:pPr>
    </w:p>
    <w:p w14:paraId="382C21A1" w14:textId="4072CCA6" w:rsidR="00B54267" w:rsidRDefault="00B54267" w:rsidP="00576FD5">
      <w:pPr>
        <w:pStyle w:val="NormalWeb"/>
        <w:shd w:val="clear" w:color="auto" w:fill="FFFFFF"/>
        <w:spacing w:before="0" w:beforeAutospacing="0" w:after="0" w:afterAutospacing="0"/>
        <w:jc w:val="both"/>
        <w:rPr>
          <w:color w:val="222222"/>
        </w:rPr>
      </w:pPr>
      <w:r w:rsidRPr="00576FD5">
        <w:rPr>
          <w:color w:val="222222"/>
        </w:rPr>
        <w:t xml:space="preserve">Kuruluşumuz tüm faaliyetlerini yürütürken yapılan çalışmalardan dolayı oluşan </w:t>
      </w:r>
      <w:r w:rsidR="00C500F1" w:rsidRPr="00576FD5">
        <w:rPr>
          <w:color w:val="222222"/>
        </w:rPr>
        <w:t>kirliliğin önlenmesi için çaba gösterir.</w:t>
      </w:r>
      <w:r w:rsidR="00850A13" w:rsidRPr="00576FD5">
        <w:rPr>
          <w:color w:val="222222"/>
        </w:rPr>
        <w:t xml:space="preserve"> Yapılan tüm faaliyetlerde çevreye olan etkiler önlenerek çevrenin korunmasını taahhüt etmekteyiz. </w:t>
      </w:r>
      <w:r w:rsidR="00E04341" w:rsidRPr="00576FD5">
        <w:rPr>
          <w:color w:val="222222"/>
        </w:rPr>
        <w:t xml:space="preserve">Bu etkileri ortadan kaldırabilmek için, kuruluşumuz, kullandığı kaynakların sürdürülebilir olmasına, iklim değişikliğine yönelik olumsuz etkilerin ortadan kaldırılmasına ve yaptığımız çalışmalarla dünyamızda biyoçeşitliliğin korunması ve ekosistemlerin sürdürülebilmesine katkı sağlamayı hedefliyoruz. </w:t>
      </w:r>
    </w:p>
    <w:p w14:paraId="45F3E2A2" w14:textId="77777777" w:rsidR="00576FD5" w:rsidRPr="00576FD5" w:rsidRDefault="00576FD5" w:rsidP="00576FD5">
      <w:pPr>
        <w:pStyle w:val="NormalWeb"/>
        <w:shd w:val="clear" w:color="auto" w:fill="FFFFFF"/>
        <w:spacing w:before="0" w:beforeAutospacing="0" w:after="0" w:afterAutospacing="0"/>
        <w:jc w:val="both"/>
        <w:rPr>
          <w:color w:val="222222"/>
        </w:rPr>
      </w:pPr>
    </w:p>
    <w:p w14:paraId="71333399" w14:textId="14A831B9" w:rsidR="00266626" w:rsidRDefault="00266626" w:rsidP="00576FD5">
      <w:pPr>
        <w:pStyle w:val="NormalWeb"/>
        <w:shd w:val="clear" w:color="auto" w:fill="FFFFFF"/>
        <w:spacing w:before="0" w:beforeAutospacing="0" w:after="0" w:afterAutospacing="0"/>
        <w:jc w:val="both"/>
        <w:rPr>
          <w:color w:val="222222"/>
        </w:rPr>
      </w:pPr>
      <w:r w:rsidRPr="00576FD5">
        <w:rPr>
          <w:color w:val="222222"/>
        </w:rPr>
        <w:t>Yaptığımız çalışmalarda kısa ve uzun vadeli olarak Kalite, çevre, iş sağlığı ve güvenliği ile ilgili ölçülebilir hedefler oluştur</w:t>
      </w:r>
      <w:r w:rsidR="00CC65D0" w:rsidRPr="00576FD5">
        <w:rPr>
          <w:color w:val="222222"/>
        </w:rPr>
        <w:t xml:space="preserve">arak, </w:t>
      </w:r>
      <w:r w:rsidRPr="00576FD5">
        <w:rPr>
          <w:color w:val="222222"/>
        </w:rPr>
        <w:t>gerçekleşmesini düzenli olarak izl</w:t>
      </w:r>
      <w:r w:rsidR="00CC65D0" w:rsidRPr="00576FD5">
        <w:rPr>
          <w:color w:val="222222"/>
        </w:rPr>
        <w:t>iyor</w:t>
      </w:r>
      <w:r w:rsidRPr="00576FD5">
        <w:rPr>
          <w:color w:val="222222"/>
        </w:rPr>
        <w:t xml:space="preserve"> ve kalite, iş sağlığı ve güvenliği ve çevre performansımız ile yönetim sistemlerimizi sürekli iyileştirmek için çalışıyoruz.</w:t>
      </w:r>
    </w:p>
    <w:p w14:paraId="14BFD2B2" w14:textId="77777777" w:rsidR="00576FD5" w:rsidRPr="00576FD5" w:rsidRDefault="00576FD5" w:rsidP="00576FD5">
      <w:pPr>
        <w:pStyle w:val="NormalWeb"/>
        <w:shd w:val="clear" w:color="auto" w:fill="FFFFFF"/>
        <w:spacing w:before="0" w:beforeAutospacing="0" w:after="0" w:afterAutospacing="0"/>
        <w:jc w:val="both"/>
        <w:rPr>
          <w:color w:val="222222"/>
        </w:rPr>
      </w:pPr>
    </w:p>
    <w:p w14:paraId="59744C09" w14:textId="6DD0F4AA" w:rsidR="004957E3" w:rsidRDefault="004957E3" w:rsidP="00576FD5">
      <w:pPr>
        <w:pStyle w:val="NormalWeb"/>
        <w:shd w:val="clear" w:color="auto" w:fill="FFFFFF"/>
        <w:spacing w:before="0" w:beforeAutospacing="0" w:after="0" w:afterAutospacing="0"/>
        <w:jc w:val="both"/>
        <w:rPr>
          <w:color w:val="222222"/>
        </w:rPr>
      </w:pPr>
      <w:r w:rsidRPr="00576FD5">
        <w:rPr>
          <w:color w:val="222222"/>
        </w:rPr>
        <w:t xml:space="preserve">Kuruluşumuz, çalışanlarının ve çalışan temsilcilerinin eğitimi, çalışmalara katılımı, görüşlerinin alınması ve memnuniyetlerinin sorgulanması için çeşitli uygulamalar geliştirir. Çalışanların işe özgü bilgilendirme, eğitim ve sistem faaliyetlerine katılımını teşvik etmek amacı ile yaygın kuruluş içi yayın, toplantı, görüşme, danışma, yönlendirme çalışmalarını sürekli hale getirmeyi taahhüt eder. </w:t>
      </w:r>
    </w:p>
    <w:p w14:paraId="6B060D8E" w14:textId="77777777" w:rsidR="00576FD5" w:rsidRPr="00576FD5" w:rsidRDefault="00576FD5" w:rsidP="00576FD5">
      <w:pPr>
        <w:pStyle w:val="NormalWeb"/>
        <w:shd w:val="clear" w:color="auto" w:fill="FFFFFF"/>
        <w:spacing w:before="0" w:beforeAutospacing="0" w:after="0" w:afterAutospacing="0"/>
        <w:jc w:val="both"/>
        <w:rPr>
          <w:color w:val="222222"/>
        </w:rPr>
      </w:pPr>
    </w:p>
    <w:p w14:paraId="51BB8405" w14:textId="7F75DB12" w:rsidR="00FD00B3" w:rsidRDefault="00266626" w:rsidP="00576FD5">
      <w:pPr>
        <w:pStyle w:val="NormalWeb"/>
        <w:shd w:val="clear" w:color="auto" w:fill="FFFFFF"/>
        <w:spacing w:before="0" w:beforeAutospacing="0" w:after="0" w:afterAutospacing="0"/>
        <w:jc w:val="both"/>
        <w:rPr>
          <w:color w:val="222222"/>
        </w:rPr>
      </w:pPr>
      <w:r w:rsidRPr="00576FD5">
        <w:rPr>
          <w:color w:val="222222"/>
        </w:rPr>
        <w:t>Yürürlükte olan yasal şartlar, uygunluk yükümlülükleri, ulusal ve uluslararası standartlar başta olmak üzere kuruluşumuz için müşterisi olan kurum ve çevreler gibi ilgili tarafların beklentileri ve bu beklentilerin üzerinde bir sistem kurmayı</w:t>
      </w:r>
      <w:r w:rsidR="004300F5" w:rsidRPr="00576FD5">
        <w:rPr>
          <w:color w:val="222222"/>
        </w:rPr>
        <w:t xml:space="preserve"> </w:t>
      </w:r>
      <w:r w:rsidRPr="00576FD5">
        <w:rPr>
          <w:color w:val="222222"/>
        </w:rPr>
        <w:t xml:space="preserve">işletmeyi </w:t>
      </w:r>
      <w:r w:rsidR="004300F5" w:rsidRPr="00576FD5">
        <w:rPr>
          <w:color w:val="222222"/>
        </w:rPr>
        <w:t>ve gelişen teknolojiyi takip ederek</w:t>
      </w:r>
      <w:r w:rsidRPr="00576FD5">
        <w:rPr>
          <w:color w:val="222222"/>
        </w:rPr>
        <w:t xml:space="preserve"> sürekli iyileştirme</w:t>
      </w:r>
      <w:r w:rsidR="00576FD5">
        <w:rPr>
          <w:color w:val="222222"/>
        </w:rPr>
        <w:t>k politikamızdır.</w:t>
      </w:r>
    </w:p>
    <w:p w14:paraId="430F51A7" w14:textId="77777777" w:rsidR="00EF4C71" w:rsidRPr="00EF4C71" w:rsidRDefault="00EF4C71" w:rsidP="00EF4C71"/>
    <w:p w14:paraId="7CCAFC53" w14:textId="77777777" w:rsidR="00EF4C71" w:rsidRPr="00EF4C71" w:rsidRDefault="00EF4C71" w:rsidP="00EF4C71"/>
    <w:p w14:paraId="159D7E39" w14:textId="77777777" w:rsidR="00EF4C71" w:rsidRDefault="00EF4C71" w:rsidP="00EF4C71">
      <w:pPr>
        <w:rPr>
          <w:color w:val="222222"/>
        </w:rPr>
      </w:pPr>
    </w:p>
    <w:p w14:paraId="59CCEF52" w14:textId="26061593" w:rsidR="00EF4C71" w:rsidRPr="00EF4C71" w:rsidRDefault="00EF4C71" w:rsidP="00EF4C71">
      <w:pPr>
        <w:tabs>
          <w:tab w:val="left" w:pos="6240"/>
        </w:tabs>
      </w:pPr>
      <w:r>
        <w:tab/>
      </w:r>
    </w:p>
    <w:sectPr w:rsidR="00EF4C71" w:rsidRPr="00EF4C71" w:rsidSect="00576FD5">
      <w:headerReference w:type="default" r:id="rId6"/>
      <w:footerReference w:type="default" r:id="rId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34371" w14:textId="77777777" w:rsidR="000C25EC" w:rsidRDefault="000C25EC"/>
  </w:endnote>
  <w:endnote w:type="continuationSeparator" w:id="0">
    <w:p w14:paraId="3430B6C3" w14:textId="77777777" w:rsidR="000C25EC" w:rsidRDefault="000C2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74F2" w14:textId="30E326AA" w:rsidR="00576FD5" w:rsidRPr="00576FD5" w:rsidRDefault="00FA2D01" w:rsidP="00CB546D">
    <w:pPr>
      <w:pStyle w:val="AltBilgi"/>
      <w:jc w:val="center"/>
      <w:rPr>
        <w:rFonts w:ascii="Times New Roman" w:hAnsi="Times New Roman" w:cs="Times New Roman"/>
        <w:lang w:eastAsia="tr-TR"/>
      </w:rPr>
    </w:pPr>
    <w:r>
      <w:rPr>
        <w:rFonts w:ascii="Times New Roman" w:hAnsi="Times New Roman" w:cs="Times New Roman"/>
        <w:lang w:eastAsia="tr-TR"/>
      </w:rPr>
      <w:t xml:space="preserve">Merkez: </w:t>
    </w:r>
    <w:r w:rsidR="00E448E4">
      <w:rPr>
        <w:rFonts w:ascii="Times New Roman" w:hAnsi="Times New Roman" w:cs="Times New Roman"/>
        <w:lang w:eastAsia="tr-TR"/>
      </w:rPr>
      <w:t>Alsancak Mahallesi 1474 sokak No: 11</w:t>
    </w:r>
    <w:r w:rsidR="00685B44">
      <w:rPr>
        <w:rFonts w:ascii="Times New Roman" w:hAnsi="Times New Roman" w:cs="Times New Roman"/>
        <w:lang w:eastAsia="tr-TR"/>
      </w:rPr>
      <w:t xml:space="preserve">/31 Konak – İzmir </w:t>
    </w:r>
    <w:r w:rsidR="000D2C3E">
      <w:rPr>
        <w:rFonts w:ascii="Times New Roman" w:hAnsi="Times New Roman" w:cs="Times New Roman"/>
        <w:lang w:eastAsia="tr-TR"/>
      </w:rPr>
      <w:t xml:space="preserve">Tesis: </w:t>
    </w:r>
    <w:proofErr w:type="spellStart"/>
    <w:r w:rsidR="000D2C3E">
      <w:rPr>
        <w:rFonts w:ascii="Times New Roman" w:hAnsi="Times New Roman" w:cs="Times New Roman"/>
        <w:lang w:eastAsia="tr-TR"/>
      </w:rPr>
      <w:t>Halilbeyli</w:t>
    </w:r>
    <w:proofErr w:type="spellEnd"/>
    <w:r w:rsidR="000D2C3E">
      <w:rPr>
        <w:rFonts w:ascii="Times New Roman" w:hAnsi="Times New Roman" w:cs="Times New Roman"/>
        <w:lang w:eastAsia="tr-TR"/>
      </w:rPr>
      <w:t xml:space="preserve"> Mahallesi </w:t>
    </w:r>
    <w:r w:rsidR="00542162">
      <w:rPr>
        <w:rFonts w:ascii="Times New Roman" w:hAnsi="Times New Roman" w:cs="Times New Roman"/>
        <w:lang w:eastAsia="tr-TR"/>
      </w:rPr>
      <w:t xml:space="preserve">Kemalpaşa – </w:t>
    </w:r>
    <w:r w:rsidR="0083304B">
      <w:rPr>
        <w:rFonts w:ascii="Times New Roman" w:hAnsi="Times New Roman" w:cs="Times New Roman"/>
        <w:lang w:eastAsia="tr-TR"/>
      </w:rPr>
      <w:t xml:space="preserve">İZMİR </w:t>
    </w:r>
    <w:hyperlink r:id="rId1" w:history="1">
      <w:r w:rsidR="0083304B" w:rsidRPr="002670FE">
        <w:rPr>
          <w:rStyle w:val="Kpr"/>
          <w:rFonts w:ascii="Times New Roman" w:hAnsi="Times New Roman" w:cs="Times New Roman"/>
          <w:lang w:eastAsia="tr-TR"/>
        </w:rPr>
        <w:t>info@evbbiogaz.com</w:t>
      </w:r>
    </w:hyperlink>
    <w:r w:rsidR="0083304B">
      <w:rPr>
        <w:rFonts w:ascii="Times New Roman" w:hAnsi="Times New Roman" w:cs="Times New Roman"/>
        <w:lang w:eastAsia="tr-TR"/>
      </w:rPr>
      <w:t xml:space="preserve"> -</w:t>
    </w:r>
    <w:r w:rsidR="00542162">
      <w:rPr>
        <w:rFonts w:ascii="Times New Roman" w:hAnsi="Times New Roman" w:cs="Times New Roman"/>
        <w:lang w:eastAsia="tr-TR"/>
      </w:rPr>
      <w:t xml:space="preserve"> </w:t>
    </w:r>
    <w:hyperlink r:id="rId2" w:history="1">
      <w:r w:rsidR="008F7A88" w:rsidRPr="00091A1C">
        <w:rPr>
          <w:rStyle w:val="Kpr"/>
          <w:rFonts w:ascii="Times New Roman" w:hAnsi="Times New Roman" w:cs="Times New Roman"/>
          <w:lang w:eastAsia="tr-TR"/>
        </w:rPr>
        <w:t>www.evbbiogaz.com</w:t>
      </w:r>
    </w:hyperlink>
  </w:p>
  <w:tbl>
    <w:tblPr>
      <w:tblW w:w="9923" w:type="dxa"/>
      <w:tblInd w:w="108" w:type="dxa"/>
      <w:tblLayout w:type="fixed"/>
      <w:tblLook w:val="04A0" w:firstRow="1" w:lastRow="0" w:firstColumn="1" w:lastColumn="0" w:noHBand="0" w:noVBand="1"/>
    </w:tblPr>
    <w:tblGrid>
      <w:gridCol w:w="1168"/>
      <w:gridCol w:w="1134"/>
      <w:gridCol w:w="567"/>
      <w:gridCol w:w="3085"/>
      <w:gridCol w:w="2977"/>
      <w:gridCol w:w="992"/>
    </w:tblGrid>
    <w:tr w:rsidR="00576FD5" w:rsidRPr="00576FD5" w14:paraId="4AAD61D8" w14:textId="77777777" w:rsidTr="00576FD5">
      <w:tc>
        <w:tcPr>
          <w:tcW w:w="1168" w:type="dxa"/>
        </w:tcPr>
        <w:p w14:paraId="61F59503" w14:textId="30B8E553" w:rsidR="00576FD5" w:rsidRPr="00576FD5" w:rsidRDefault="00576FD5" w:rsidP="00576FD5">
          <w:pPr>
            <w:pStyle w:val="AltBilgi"/>
            <w:ind w:left="-108" w:right="-108"/>
            <w:rPr>
              <w:rFonts w:ascii="Times New Roman" w:hAnsi="Times New Roman" w:cs="Times New Roman"/>
              <w:sz w:val="20"/>
              <w:szCs w:val="20"/>
            </w:rPr>
          </w:pPr>
          <w:r w:rsidRPr="00576FD5">
            <w:rPr>
              <w:rFonts w:ascii="Times New Roman" w:hAnsi="Times New Roman" w:cs="Times New Roman"/>
              <w:sz w:val="20"/>
              <w:szCs w:val="20"/>
            </w:rPr>
            <w:t>EEK-EK-2 /</w:t>
          </w:r>
        </w:p>
      </w:tc>
      <w:tc>
        <w:tcPr>
          <w:tcW w:w="1134" w:type="dxa"/>
        </w:tcPr>
        <w:p w14:paraId="25627BF1" w14:textId="77777777" w:rsidR="00576FD5" w:rsidRPr="00576FD5" w:rsidRDefault="00576FD5" w:rsidP="00576FD5">
          <w:pPr>
            <w:pStyle w:val="AltBilgi"/>
            <w:ind w:left="-108" w:right="-108"/>
            <w:rPr>
              <w:rFonts w:ascii="Times New Roman" w:hAnsi="Times New Roman" w:cs="Times New Roman"/>
              <w:sz w:val="20"/>
              <w:szCs w:val="20"/>
            </w:rPr>
          </w:pPr>
          <w:r w:rsidRPr="00576FD5">
            <w:rPr>
              <w:rFonts w:ascii="Times New Roman" w:hAnsi="Times New Roman" w:cs="Times New Roman"/>
              <w:sz w:val="20"/>
              <w:szCs w:val="20"/>
            </w:rPr>
            <w:t>Y: 01.06.2020</w:t>
          </w:r>
        </w:p>
      </w:tc>
      <w:tc>
        <w:tcPr>
          <w:tcW w:w="567" w:type="dxa"/>
        </w:tcPr>
        <w:p w14:paraId="4E399CF3" w14:textId="77777777" w:rsidR="00576FD5" w:rsidRPr="00576FD5" w:rsidRDefault="00576FD5" w:rsidP="00576FD5">
          <w:pPr>
            <w:pStyle w:val="AltBilgi"/>
            <w:ind w:left="-108" w:right="-108"/>
            <w:rPr>
              <w:rFonts w:ascii="Times New Roman" w:hAnsi="Times New Roman" w:cs="Times New Roman"/>
              <w:sz w:val="20"/>
              <w:szCs w:val="20"/>
            </w:rPr>
          </w:pPr>
          <w:r w:rsidRPr="00576FD5">
            <w:rPr>
              <w:rFonts w:ascii="Times New Roman" w:hAnsi="Times New Roman" w:cs="Times New Roman"/>
              <w:sz w:val="20"/>
              <w:szCs w:val="20"/>
            </w:rPr>
            <w:t>/ R: 00</w:t>
          </w:r>
        </w:p>
      </w:tc>
      <w:tc>
        <w:tcPr>
          <w:tcW w:w="3085" w:type="dxa"/>
        </w:tcPr>
        <w:p w14:paraId="1346EC4C" w14:textId="77777777" w:rsidR="00576FD5" w:rsidRPr="00576FD5" w:rsidRDefault="00576FD5" w:rsidP="00576FD5">
          <w:pPr>
            <w:pStyle w:val="AltBilgi"/>
            <w:ind w:left="-108" w:right="-108"/>
            <w:rPr>
              <w:rFonts w:ascii="Times New Roman" w:hAnsi="Times New Roman" w:cs="Times New Roman"/>
              <w:sz w:val="20"/>
              <w:szCs w:val="20"/>
            </w:rPr>
          </w:pPr>
          <w:r w:rsidRPr="00576FD5">
            <w:rPr>
              <w:rFonts w:ascii="Times New Roman" w:hAnsi="Times New Roman" w:cs="Times New Roman"/>
              <w:sz w:val="20"/>
              <w:szCs w:val="20"/>
            </w:rPr>
            <w:t xml:space="preserve">/ </w:t>
          </w:r>
        </w:p>
      </w:tc>
      <w:tc>
        <w:tcPr>
          <w:tcW w:w="2977" w:type="dxa"/>
        </w:tcPr>
        <w:p w14:paraId="22E3E72B" w14:textId="77777777" w:rsidR="00576FD5" w:rsidRPr="00576FD5" w:rsidRDefault="00576FD5" w:rsidP="00576FD5">
          <w:pPr>
            <w:pStyle w:val="AltBilgi"/>
            <w:rPr>
              <w:rFonts w:ascii="Times New Roman" w:hAnsi="Times New Roman" w:cs="Times New Roman"/>
              <w:sz w:val="20"/>
              <w:szCs w:val="20"/>
            </w:rPr>
          </w:pPr>
        </w:p>
      </w:tc>
      <w:tc>
        <w:tcPr>
          <w:tcW w:w="992" w:type="dxa"/>
        </w:tcPr>
        <w:p w14:paraId="1C282202" w14:textId="77777777" w:rsidR="00576FD5" w:rsidRPr="00576FD5" w:rsidRDefault="00576FD5" w:rsidP="00576FD5">
          <w:pPr>
            <w:pStyle w:val="AltBilgi"/>
            <w:ind w:left="-900"/>
            <w:jc w:val="right"/>
            <w:rPr>
              <w:rFonts w:ascii="Times New Roman" w:hAnsi="Times New Roman" w:cs="Times New Roman"/>
              <w:sz w:val="20"/>
              <w:szCs w:val="20"/>
            </w:rPr>
          </w:pPr>
          <w:r w:rsidRPr="00576FD5">
            <w:rPr>
              <w:rFonts w:ascii="Times New Roman" w:hAnsi="Times New Roman" w:cs="Times New Roman"/>
              <w:sz w:val="20"/>
              <w:szCs w:val="20"/>
            </w:rPr>
            <w:t xml:space="preserve">Sayfa </w:t>
          </w:r>
          <w:r w:rsidRPr="00576FD5">
            <w:rPr>
              <w:rFonts w:ascii="Times New Roman" w:hAnsi="Times New Roman" w:cs="Times New Roman"/>
              <w:sz w:val="20"/>
              <w:szCs w:val="20"/>
            </w:rPr>
            <w:fldChar w:fldCharType="begin"/>
          </w:r>
          <w:r w:rsidRPr="00576FD5">
            <w:rPr>
              <w:rFonts w:ascii="Times New Roman" w:hAnsi="Times New Roman" w:cs="Times New Roman"/>
              <w:sz w:val="20"/>
              <w:szCs w:val="20"/>
            </w:rPr>
            <w:instrText xml:space="preserve"> PAGE </w:instrText>
          </w:r>
          <w:r w:rsidRPr="00576FD5">
            <w:rPr>
              <w:rFonts w:ascii="Times New Roman" w:hAnsi="Times New Roman" w:cs="Times New Roman"/>
              <w:sz w:val="20"/>
              <w:szCs w:val="20"/>
            </w:rPr>
            <w:fldChar w:fldCharType="separate"/>
          </w:r>
          <w:r w:rsidRPr="00576FD5">
            <w:rPr>
              <w:rFonts w:ascii="Times New Roman" w:hAnsi="Times New Roman" w:cs="Times New Roman"/>
              <w:sz w:val="20"/>
              <w:szCs w:val="20"/>
            </w:rPr>
            <w:t>1</w:t>
          </w:r>
          <w:r w:rsidRPr="00576FD5">
            <w:rPr>
              <w:rFonts w:ascii="Times New Roman" w:hAnsi="Times New Roman" w:cs="Times New Roman"/>
              <w:sz w:val="20"/>
              <w:szCs w:val="20"/>
            </w:rPr>
            <w:fldChar w:fldCharType="end"/>
          </w:r>
          <w:r w:rsidRPr="00576FD5">
            <w:rPr>
              <w:rFonts w:ascii="Times New Roman" w:hAnsi="Times New Roman" w:cs="Times New Roman"/>
              <w:sz w:val="20"/>
              <w:szCs w:val="20"/>
            </w:rPr>
            <w:t xml:space="preserve"> / </w:t>
          </w:r>
          <w:r w:rsidRPr="00576FD5">
            <w:rPr>
              <w:rFonts w:ascii="Times New Roman" w:hAnsi="Times New Roman" w:cs="Times New Roman"/>
              <w:sz w:val="20"/>
              <w:szCs w:val="20"/>
            </w:rPr>
            <w:fldChar w:fldCharType="begin"/>
          </w:r>
          <w:r w:rsidRPr="00576FD5">
            <w:rPr>
              <w:rFonts w:ascii="Times New Roman" w:hAnsi="Times New Roman" w:cs="Times New Roman"/>
              <w:sz w:val="20"/>
              <w:szCs w:val="20"/>
            </w:rPr>
            <w:instrText xml:space="preserve"> NUMPAGES </w:instrText>
          </w:r>
          <w:r w:rsidRPr="00576FD5">
            <w:rPr>
              <w:rFonts w:ascii="Times New Roman" w:hAnsi="Times New Roman" w:cs="Times New Roman"/>
              <w:sz w:val="20"/>
              <w:szCs w:val="20"/>
            </w:rPr>
            <w:fldChar w:fldCharType="separate"/>
          </w:r>
          <w:r w:rsidRPr="00576FD5">
            <w:rPr>
              <w:rFonts w:ascii="Times New Roman" w:hAnsi="Times New Roman" w:cs="Times New Roman"/>
              <w:sz w:val="20"/>
              <w:szCs w:val="20"/>
            </w:rPr>
            <w:t>5</w:t>
          </w:r>
          <w:r w:rsidRPr="00576FD5">
            <w:rPr>
              <w:rFonts w:ascii="Times New Roman" w:hAnsi="Times New Roman" w:cs="Times New Roman"/>
              <w:sz w:val="20"/>
              <w:szCs w:val="20"/>
            </w:rPr>
            <w:fldChar w:fldCharType="end"/>
          </w:r>
        </w:p>
      </w:tc>
    </w:tr>
  </w:tbl>
  <w:p w14:paraId="08388738" w14:textId="395858BA" w:rsidR="00B553EF" w:rsidRPr="00576FD5" w:rsidRDefault="00576FD5" w:rsidP="00576FD5">
    <w:pPr>
      <w:rPr>
        <w:sz w:val="20"/>
        <w:szCs w:val="20"/>
      </w:rPr>
    </w:pPr>
    <w:r w:rsidRPr="00576FD5">
      <w:rPr>
        <w:sz w:val="20"/>
        <w:szCs w:val="20"/>
      </w:rPr>
      <w:tab/>
    </w:r>
    <w:r w:rsidRPr="00576FD5">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A42B8" w14:textId="77777777" w:rsidR="000C25EC" w:rsidRDefault="000C25EC"/>
  </w:footnote>
  <w:footnote w:type="continuationSeparator" w:id="0">
    <w:p w14:paraId="5DD1AD9B" w14:textId="77777777" w:rsidR="000C25EC" w:rsidRDefault="000C2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81A9" w14:textId="4F26BAFE" w:rsidR="00576FD5" w:rsidRDefault="00576FD5">
    <w:pPr>
      <w:pStyle w:val="stBilgi"/>
    </w:pPr>
    <w:r>
      <w:rPr>
        <w:noProof/>
      </w:rPr>
      <w:drawing>
        <wp:inline distT="0" distB="0" distL="0" distR="0" wp14:anchorId="1BE07FF0" wp14:editId="12A14A83">
          <wp:extent cx="1039091" cy="677487"/>
          <wp:effectExtent l="0" t="0" r="0" b="8890"/>
          <wp:docPr id="10390108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0810" name="Resim 1039010810"/>
                  <pic:cNvPicPr/>
                </pic:nvPicPr>
                <pic:blipFill>
                  <a:blip r:embed="rId1">
                    <a:extLst>
                      <a:ext uri="{28A0092B-C50C-407E-A947-70E740481C1C}">
                        <a14:useLocalDpi xmlns:a14="http://schemas.microsoft.com/office/drawing/2010/main" val="0"/>
                      </a:ext>
                    </a:extLst>
                  </a:blip>
                  <a:stretch>
                    <a:fillRect/>
                  </a:stretch>
                </pic:blipFill>
                <pic:spPr>
                  <a:xfrm>
                    <a:off x="0" y="0"/>
                    <a:ext cx="1039091" cy="6774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F6"/>
    <w:rsid w:val="000C25EC"/>
    <w:rsid w:val="000D2C3E"/>
    <w:rsid w:val="00117072"/>
    <w:rsid w:val="00175319"/>
    <w:rsid w:val="001967F9"/>
    <w:rsid w:val="00242EE7"/>
    <w:rsid w:val="00252A2A"/>
    <w:rsid w:val="00266626"/>
    <w:rsid w:val="002862BC"/>
    <w:rsid w:val="00381055"/>
    <w:rsid w:val="0042472A"/>
    <w:rsid w:val="004300F5"/>
    <w:rsid w:val="004637EA"/>
    <w:rsid w:val="004957E3"/>
    <w:rsid w:val="004B6E11"/>
    <w:rsid w:val="005370C4"/>
    <w:rsid w:val="00542162"/>
    <w:rsid w:val="00576FD5"/>
    <w:rsid w:val="00582D90"/>
    <w:rsid w:val="005E7FCC"/>
    <w:rsid w:val="00625952"/>
    <w:rsid w:val="00626DEF"/>
    <w:rsid w:val="00685B44"/>
    <w:rsid w:val="006C0F61"/>
    <w:rsid w:val="007F0406"/>
    <w:rsid w:val="0081703F"/>
    <w:rsid w:val="0083304B"/>
    <w:rsid w:val="00850A13"/>
    <w:rsid w:val="008A6266"/>
    <w:rsid w:val="008D328C"/>
    <w:rsid w:val="008F7A88"/>
    <w:rsid w:val="00900720"/>
    <w:rsid w:val="0094526D"/>
    <w:rsid w:val="009E2D14"/>
    <w:rsid w:val="00A07CE6"/>
    <w:rsid w:val="00B01540"/>
    <w:rsid w:val="00B41769"/>
    <w:rsid w:val="00B54267"/>
    <w:rsid w:val="00B553EF"/>
    <w:rsid w:val="00B7518F"/>
    <w:rsid w:val="00BB0299"/>
    <w:rsid w:val="00BC0162"/>
    <w:rsid w:val="00C40FF6"/>
    <w:rsid w:val="00C500F1"/>
    <w:rsid w:val="00C52CED"/>
    <w:rsid w:val="00C90B13"/>
    <w:rsid w:val="00CB4D84"/>
    <w:rsid w:val="00CB546D"/>
    <w:rsid w:val="00CC474E"/>
    <w:rsid w:val="00CC65D0"/>
    <w:rsid w:val="00D70942"/>
    <w:rsid w:val="00DA4BDD"/>
    <w:rsid w:val="00E04341"/>
    <w:rsid w:val="00E448E4"/>
    <w:rsid w:val="00EF4C71"/>
    <w:rsid w:val="00FA2D01"/>
    <w:rsid w:val="00FD00B3"/>
    <w:rsid w:val="00FD25E7"/>
    <w:rsid w:val="00FE7F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48CE"/>
  <w15:chartTrackingRefBased/>
  <w15:docId w15:val="{526A3364-206F-4A4D-9E8B-1293864A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D5"/>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C40F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C40F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C40F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C40FF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C40FF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C40FF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C40FF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C40FF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C40FF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0FF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40FF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40FF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40FF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40FF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40FF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40FF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40FF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40FF6"/>
    <w:rPr>
      <w:rFonts w:eastAsiaTheme="majorEastAsia" w:cstheme="majorBidi"/>
      <w:color w:val="272727" w:themeColor="text1" w:themeTint="D8"/>
    </w:rPr>
  </w:style>
  <w:style w:type="paragraph" w:styleId="KonuBal">
    <w:name w:val="Title"/>
    <w:basedOn w:val="Normal"/>
    <w:next w:val="Normal"/>
    <w:link w:val="KonuBalChar"/>
    <w:uiPriority w:val="10"/>
    <w:qFormat/>
    <w:rsid w:val="00C40FF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C40FF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40F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C40FF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40FF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C40FF6"/>
    <w:rPr>
      <w:i/>
      <w:iCs/>
      <w:color w:val="404040" w:themeColor="text1" w:themeTint="BF"/>
    </w:rPr>
  </w:style>
  <w:style w:type="paragraph" w:styleId="ListeParagraf">
    <w:name w:val="List Paragraph"/>
    <w:basedOn w:val="Normal"/>
    <w:uiPriority w:val="34"/>
    <w:qFormat/>
    <w:rsid w:val="00C40FF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C40FF6"/>
    <w:rPr>
      <w:i/>
      <w:iCs/>
      <w:color w:val="0F4761" w:themeColor="accent1" w:themeShade="BF"/>
    </w:rPr>
  </w:style>
  <w:style w:type="paragraph" w:styleId="GlAlnt">
    <w:name w:val="Intense Quote"/>
    <w:basedOn w:val="Normal"/>
    <w:next w:val="Normal"/>
    <w:link w:val="GlAlntChar"/>
    <w:uiPriority w:val="30"/>
    <w:qFormat/>
    <w:rsid w:val="00C40F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C40FF6"/>
    <w:rPr>
      <w:i/>
      <w:iCs/>
      <w:color w:val="0F4761" w:themeColor="accent1" w:themeShade="BF"/>
    </w:rPr>
  </w:style>
  <w:style w:type="character" w:styleId="GlBavuru">
    <w:name w:val="Intense Reference"/>
    <w:basedOn w:val="VarsaylanParagrafYazTipi"/>
    <w:uiPriority w:val="32"/>
    <w:qFormat/>
    <w:rsid w:val="00C40FF6"/>
    <w:rPr>
      <w:b/>
      <w:bCs/>
      <w:smallCaps/>
      <w:color w:val="0F4761" w:themeColor="accent1" w:themeShade="BF"/>
      <w:spacing w:val="5"/>
    </w:rPr>
  </w:style>
  <w:style w:type="paragraph" w:styleId="NormalWeb">
    <w:name w:val="Normal (Web)"/>
    <w:basedOn w:val="Normal"/>
    <w:uiPriority w:val="99"/>
    <w:unhideWhenUsed/>
    <w:rsid w:val="00582D90"/>
    <w:pPr>
      <w:spacing w:before="100" w:beforeAutospacing="1" w:after="100" w:afterAutospacing="1"/>
    </w:pPr>
  </w:style>
  <w:style w:type="paragraph" w:styleId="stBilgi">
    <w:name w:val="header"/>
    <w:basedOn w:val="Normal"/>
    <w:link w:val="stBilgiChar"/>
    <w:uiPriority w:val="99"/>
    <w:unhideWhenUsed/>
    <w:rsid w:val="00B553EF"/>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BilgiChar">
    <w:name w:val="Üst Bilgi Char"/>
    <w:basedOn w:val="VarsaylanParagrafYazTipi"/>
    <w:link w:val="stBilgi"/>
    <w:uiPriority w:val="99"/>
    <w:rsid w:val="00B553EF"/>
  </w:style>
  <w:style w:type="paragraph" w:styleId="AltBilgi">
    <w:name w:val="footer"/>
    <w:basedOn w:val="Normal"/>
    <w:link w:val="AltBilgiChar"/>
    <w:unhideWhenUsed/>
    <w:rsid w:val="00B553EF"/>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AltBilgiChar">
    <w:name w:val="Alt Bilgi Char"/>
    <w:basedOn w:val="VarsaylanParagrafYazTipi"/>
    <w:link w:val="AltBilgi"/>
    <w:uiPriority w:val="99"/>
    <w:rsid w:val="00B553EF"/>
  </w:style>
  <w:style w:type="paragraph" w:customStyle="1" w:styleId="a">
    <w:basedOn w:val="Normal"/>
    <w:next w:val="AltBilgi"/>
    <w:link w:val="AltbilgiChar0"/>
    <w:uiPriority w:val="99"/>
    <w:rsid w:val="00576FD5"/>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AltbilgiChar0">
    <w:name w:val="Altbilgi Char"/>
    <w:link w:val="a"/>
    <w:uiPriority w:val="99"/>
    <w:rsid w:val="00576FD5"/>
    <w:rPr>
      <w:sz w:val="24"/>
      <w:szCs w:val="24"/>
    </w:rPr>
  </w:style>
  <w:style w:type="character" w:styleId="Kpr">
    <w:name w:val="Hyperlink"/>
    <w:rsid w:val="00576FD5"/>
    <w:rPr>
      <w:color w:val="0000FF"/>
      <w:u w:val="single"/>
    </w:rPr>
  </w:style>
  <w:style w:type="character" w:styleId="zmlenmeyenBahsetme">
    <w:name w:val="Unresolved Mention"/>
    <w:basedOn w:val="VarsaylanParagrafYazTipi"/>
    <w:uiPriority w:val="99"/>
    <w:semiHidden/>
    <w:unhideWhenUsed/>
    <w:rsid w:val="008F7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6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vbbiogaz.com" TargetMode="External"/><Relationship Id="rId1" Type="http://schemas.openxmlformats.org/officeDocument/2006/relationships/hyperlink" Target="mailto:info@evbbioga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435</Words>
  <Characters>2481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Şengül  Parlak</dc:creator>
  <cp:keywords/>
  <dc:description/>
  <cp:lastModifiedBy>Şengül  Parlak</cp:lastModifiedBy>
  <cp:revision>12</cp:revision>
  <dcterms:created xsi:type="dcterms:W3CDTF">2024-06-26T10:39:00Z</dcterms:created>
  <dcterms:modified xsi:type="dcterms:W3CDTF">2024-06-28T07:25:00Z</dcterms:modified>
</cp:coreProperties>
</file>